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7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2244"/>
        <w:gridCol w:w="2245"/>
        <w:gridCol w:w="2244"/>
        <w:gridCol w:w="2245"/>
        <w:gridCol w:w="2244"/>
        <w:gridCol w:w="2245"/>
      </w:tblGrid>
      <w:tr w:rsidR="00C0736C" w:rsidRPr="002A7BE9" w14:paraId="03E075AA" w14:textId="77777777" w:rsidTr="00FC01DE">
        <w:tc>
          <w:tcPr>
            <w:tcW w:w="1572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448E4B" w14:textId="6C68533C" w:rsidR="00514ECE" w:rsidRPr="002A7BE9" w:rsidRDefault="00C0736C" w:rsidP="002A7BE9">
            <w:pPr>
              <w:spacing w:after="100" w:afterAutospacing="1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noProof/>
                <w:color w:val="212529"/>
                <w:kern w:val="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260A8F6" wp14:editId="207C7D33">
                  <wp:simplePos x="0" y="0"/>
                  <wp:positionH relativeFrom="column">
                    <wp:posOffset>-1402715</wp:posOffset>
                  </wp:positionH>
                  <wp:positionV relativeFrom="paragraph">
                    <wp:posOffset>-38100</wp:posOffset>
                  </wp:positionV>
                  <wp:extent cx="1647825" cy="747395"/>
                  <wp:effectExtent l="0" t="0" r="0" b="0"/>
                  <wp:wrapTight wrapText="bothSides">
                    <wp:wrapPolygon edited="0">
                      <wp:start x="1498" y="2753"/>
                      <wp:lineTo x="1249" y="14314"/>
                      <wp:lineTo x="4994" y="17067"/>
                      <wp:lineTo x="6992" y="18168"/>
                      <wp:lineTo x="13235" y="18168"/>
                      <wp:lineTo x="13484" y="17067"/>
                      <wp:lineTo x="20227" y="12663"/>
                      <wp:lineTo x="21225" y="6607"/>
                      <wp:lineTo x="19228" y="6056"/>
                      <wp:lineTo x="3246" y="2753"/>
                      <wp:lineTo x="1498" y="2753"/>
                    </wp:wrapPolygon>
                  </wp:wrapTight>
                  <wp:docPr id="13487508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750869" name="Picture 1348750869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74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321E" w:rsidRPr="002A7BE9">
              <w:rPr>
                <w:rFonts w:ascii="SassoonPrimaryInfant" w:eastAsia="Times New Roman" w:hAnsi="SassoonPrimaryInfant" w:cs="Arial"/>
                <w:b/>
                <w:bCs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St Christopher’s CE Primary School </w:t>
            </w:r>
            <w:r w:rsidR="00514ECE" w:rsidRPr="002A7BE9">
              <w:rPr>
                <w:rFonts w:ascii="SassoonPrimaryInfant" w:eastAsia="Times New Roman" w:hAnsi="SassoonPrimaryInfant" w:cs="Arial"/>
                <w:b/>
                <w:bCs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>Curriculum Map</w:t>
            </w:r>
            <w:r w:rsidR="006F321E" w:rsidRPr="002A7BE9">
              <w:rPr>
                <w:rFonts w:ascii="SassoonPrimaryInfant" w:eastAsia="Times New Roman" w:hAnsi="SassoonPrimaryInfant" w:cs="Arial"/>
                <w:b/>
                <w:bCs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  <w:t xml:space="preserve"> 24-25</w:t>
            </w:r>
          </w:p>
          <w:p w14:paraId="328DC58D" w14:textId="770D4CEA" w:rsidR="00C0736C" w:rsidRPr="002A7BE9" w:rsidRDefault="00C0736C" w:rsidP="00514ECE">
            <w:pPr>
              <w:spacing w:after="100" w:afterAutospacing="1" w:line="240" w:lineRule="auto"/>
              <w:jc w:val="center"/>
              <w:rPr>
                <w:rFonts w:ascii="SassoonPrimaryInfant" w:eastAsia="Times New Roman" w:hAnsi="SassoonPrimaryInfant" w:cs="Arial"/>
                <w:color w:val="7030A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14ECE" w:rsidRPr="002A7BE9" w14:paraId="340EC185" w14:textId="77777777" w:rsidTr="00C9224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33D8FB7D" w14:textId="0468A36B" w:rsidR="00514ECE" w:rsidRPr="002A7BE9" w:rsidRDefault="00514ECE" w:rsidP="00514ECE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Age Group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91AE" w14:textId="6BB46073" w:rsidR="00514ECE" w:rsidRPr="002A7BE9" w:rsidRDefault="009E69AF" w:rsidP="00514ECE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Autumn 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B120" w14:textId="3980E656" w:rsidR="00514ECE" w:rsidRPr="002A7BE9" w:rsidRDefault="009E69AF" w:rsidP="00514ECE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Autumn 2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0E90" w14:textId="080F715D" w:rsidR="00514ECE" w:rsidRPr="002A7BE9" w:rsidRDefault="009E69AF" w:rsidP="00514ECE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Spring 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8068" w14:textId="647F873B" w:rsidR="00514ECE" w:rsidRPr="002A7BE9" w:rsidRDefault="009E69AF" w:rsidP="00514ECE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Spring 2</w:t>
            </w:r>
            <w:r w:rsidR="00514ECE"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E44E" w14:textId="0EF94CBD" w:rsidR="00514ECE" w:rsidRPr="002A7BE9" w:rsidRDefault="009E69AF" w:rsidP="00514ECE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Summer 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B259" w14:textId="5BB3BF4F" w:rsidR="00514ECE" w:rsidRPr="002A7BE9" w:rsidRDefault="009E69AF" w:rsidP="00514ECE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Summer 2</w:t>
            </w:r>
            <w:r w:rsidR="00514ECE"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</w:tc>
      </w:tr>
      <w:tr w:rsidR="009E69AF" w:rsidRPr="002A7BE9" w14:paraId="118C45DD" w14:textId="77777777" w:rsidTr="00773C44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28B772F" w14:textId="77777777" w:rsidR="00EC0A3D" w:rsidRPr="002A7BE9" w:rsidRDefault="00EC0A3D" w:rsidP="009E69AF">
            <w:pPr>
              <w:spacing w:after="100" w:afterAutospacing="1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Cherry REC</w:t>
            </w:r>
          </w:p>
          <w:p w14:paraId="5F00F750" w14:textId="39C648B1" w:rsidR="009E69AF" w:rsidRPr="002A7BE9" w:rsidRDefault="009E69AF" w:rsidP="009E69AF">
            <w:pPr>
              <w:spacing w:after="100" w:afterAutospacing="1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431D2A8" w14:textId="77777777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hAnsi="SassoonPrimaryInfant" w:cs="Arial"/>
                <w:color w:val="212529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makes people special?</w:t>
            </w:r>
          </w:p>
          <w:p w14:paraId="431C98B8" w14:textId="666B57B0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Christianity and Judaism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FC0396B" w14:textId="77777777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hAnsi="SassoonPrimaryInfant" w:cs="Arial"/>
                <w:color w:val="212529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is Christmas?</w:t>
            </w:r>
          </w:p>
          <w:p w14:paraId="3B1BB0D2" w14:textId="6C679FBA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Christianity concept: Incarnation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1E75B57" w14:textId="77777777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hAnsi="SassoonPrimaryInfant" w:cs="Arial"/>
                <w:color w:val="212529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Celebrations</w:t>
            </w:r>
          </w:p>
          <w:p w14:paraId="305B4A4C" w14:textId="03A80987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Sanatana Dharma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69C36CF" w14:textId="77777777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hAnsi="SassoonPrimaryInfant" w:cs="Arial"/>
                <w:color w:val="212529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is Easter?</w:t>
            </w:r>
          </w:p>
          <w:p w14:paraId="393E0F90" w14:textId="518B0111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Christianity concept: Salvation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735EDA" w14:textId="77777777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hAnsi="SassoonPrimaryInfant" w:cs="Arial"/>
                <w:color w:val="212529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can we learn from stories?</w:t>
            </w:r>
          </w:p>
          <w:p w14:paraId="1CE7EBDE" w14:textId="0C0AAE09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Christianity, Islam, Sanatana Dharma, Sikhi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4CF86D" w14:textId="77777777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hAnsi="SassoonPrimaryInfant" w:cs="Arial"/>
                <w:color w:val="212529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makes places special?</w:t>
            </w:r>
          </w:p>
          <w:p w14:paraId="0850745A" w14:textId="517563A5" w:rsidR="009E69AF" w:rsidRPr="002A7BE9" w:rsidRDefault="009E69AF" w:rsidP="009E69AF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Christianity, Islam, Judaism</w:t>
            </w:r>
          </w:p>
        </w:tc>
      </w:tr>
      <w:tr w:rsidR="002A7BE9" w:rsidRPr="002A7BE9" w14:paraId="009D6A03" w14:textId="77777777" w:rsidTr="002A7BE9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3522E635" w14:textId="67FE34A9" w:rsidR="002A7BE9" w:rsidRPr="002A7BE9" w:rsidRDefault="002A7BE9" w:rsidP="002A7BE9">
            <w:pPr>
              <w:spacing w:after="100" w:afterAutospacing="1" w:line="240" w:lineRule="auto"/>
              <w:jc w:val="center"/>
              <w:rPr>
                <w:rFonts w:ascii="SassoonPrimaryInfant" w:eastAsia="Times New Roman" w:hAnsi="SassoonPrimaryInfant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Maple Y1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1B630B7" w14:textId="1051EC7C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do Christians believe about God?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577CA1A" w14:textId="2C5EE34A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gifts might Christians in my town have given Jesus if he had been born here rather than in Bethlehem?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F911751" w14:textId="057CB2D8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Why is the story of the Buddha important to some Buddhists?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C387063" w14:textId="6FF33AE9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Why was Jesus welcomed like a king or celebrity by the crowds on Palm Sunday?</w:t>
            </w:r>
            <w:r w:rsidRPr="002A7BE9">
              <w:rPr>
                <w:rFonts w:ascii="Times New Roman" w:hAnsi="Times New Roman" w:cs="Times New Roman"/>
                <w:color w:val="212529"/>
              </w:rPr>
              <w:t> 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C3C90CF" w14:textId="0C2DC0D8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is the best way for a Buddhist to lead a good life? Right Speech.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65471C5" w14:textId="524BE294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is the best way for a Buddhist to lead a good life? Right action.</w:t>
            </w:r>
          </w:p>
        </w:tc>
      </w:tr>
      <w:tr w:rsidR="002A7BE9" w:rsidRPr="002A7BE9" w14:paraId="2CF93096" w14:textId="77777777" w:rsidTr="002A7BE9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31F8A798" w14:textId="31B6E023" w:rsidR="002A7BE9" w:rsidRPr="002A7BE9" w:rsidRDefault="002A7BE9" w:rsidP="002A7BE9">
            <w:pPr>
              <w:spacing w:after="100" w:afterAutospacing="1" w:line="240" w:lineRule="auto"/>
              <w:jc w:val="center"/>
              <w:rPr>
                <w:rFonts w:ascii="SassoonPrimaryInfant" w:eastAsia="Times New Roman" w:hAnsi="SassoonPrimaryInfant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Ginkgo Y1/2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8390165" w14:textId="761AE996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Is it possible to be kind to everyone all of the time?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DF78238" w14:textId="3B2D36DE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Why do Christians believe God gave Jesus to the world?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B4B6201" w14:textId="32495852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Why is the story of the Buddha important to some Buddhists?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5FB9B06" w14:textId="5FF615AB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How important is it to Christians that Jesus came back to life after his crucifixion?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0772D24" w14:textId="0592B1E4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is the best way for a Buddhist to lead a good life? Right Speech.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3D5D27F" w14:textId="124EEC99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is the best way for a Buddhist to lead a good life? Right action.</w:t>
            </w:r>
          </w:p>
        </w:tc>
      </w:tr>
      <w:tr w:rsidR="002A7BE9" w:rsidRPr="002A7BE9" w14:paraId="48283CBD" w14:textId="77777777" w:rsidTr="00773C44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EC9AF89" w14:textId="5A85122A" w:rsidR="002A7BE9" w:rsidRPr="002A7BE9" w:rsidRDefault="002A7BE9" w:rsidP="002A7BE9">
            <w:pPr>
              <w:spacing w:after="100" w:afterAutospacing="1" w:line="240" w:lineRule="auto"/>
              <w:jc w:val="center"/>
              <w:rPr>
                <w:rFonts w:ascii="SassoonPrimaryInfant" w:eastAsia="Times New Roman" w:hAnsi="SassoonPrimaryInfant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 xml:space="preserve">Oak 3/4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1658B34" w14:textId="75FC7035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 xml:space="preserve">Does visiting the Ganges make a person a better </w:t>
            </w:r>
            <w:proofErr w:type="spellStart"/>
            <w:r w:rsidRPr="002A7BE9">
              <w:rPr>
                <w:rFonts w:ascii="SassoonPrimaryInfant" w:hAnsi="SassoonPrimaryInfant" w:cs="Arial"/>
                <w:color w:val="212529"/>
              </w:rPr>
              <w:t>Sanatani</w:t>
            </w:r>
            <w:proofErr w:type="spellEnd"/>
            <w:r w:rsidRPr="002A7BE9">
              <w:rPr>
                <w:rFonts w:ascii="SassoonPrimaryInfant" w:hAnsi="SassoonPrimaryInfant" w:cs="Arial"/>
                <w:color w:val="212529"/>
              </w:rPr>
              <w:t>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F9A2E24" w14:textId="576A18E0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Has Christmas lost its true meaning?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8E91CA2" w14:textId="4B5C5E5E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Could Jesus heal people? Did He perform miracles or was there some other explanation?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1FC2893" w14:textId="61A92904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is 'good' about Good Friday?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1AD724E" w14:textId="7BAF4D01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 xml:space="preserve">What do some deities tell </w:t>
            </w:r>
            <w:proofErr w:type="spellStart"/>
            <w:r w:rsidRPr="002A7BE9">
              <w:rPr>
                <w:rFonts w:ascii="SassoonPrimaryInfant" w:hAnsi="SassoonPrimaryInfant" w:cs="Arial"/>
                <w:color w:val="212529"/>
              </w:rPr>
              <w:t>Sanatanis</w:t>
            </w:r>
            <w:proofErr w:type="spellEnd"/>
            <w:r w:rsidRPr="002A7BE9">
              <w:rPr>
                <w:rFonts w:ascii="SassoonPrimaryInfant" w:hAnsi="SassoonPrimaryInfant" w:cs="Arial"/>
                <w:color w:val="212529"/>
              </w:rPr>
              <w:t xml:space="preserve"> about God?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B341576" w14:textId="25EC6D1A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 xml:space="preserve">What is the best way for a </w:t>
            </w:r>
            <w:proofErr w:type="spellStart"/>
            <w:r w:rsidRPr="002A7BE9">
              <w:rPr>
                <w:rFonts w:ascii="SassoonPrimaryInfant" w:hAnsi="SassoonPrimaryInfant" w:cs="Arial"/>
                <w:color w:val="212529"/>
              </w:rPr>
              <w:t>Sanatani</w:t>
            </w:r>
            <w:proofErr w:type="spellEnd"/>
            <w:r w:rsidRPr="002A7BE9">
              <w:rPr>
                <w:rFonts w:ascii="SassoonPrimaryInfant" w:hAnsi="SassoonPrimaryInfant" w:cs="Arial"/>
                <w:color w:val="212529"/>
              </w:rPr>
              <w:t xml:space="preserve"> to lead a good life?</w:t>
            </w:r>
          </w:p>
        </w:tc>
      </w:tr>
      <w:tr w:rsidR="002A7BE9" w:rsidRPr="002A7BE9" w14:paraId="0634EBC2" w14:textId="77777777" w:rsidTr="002A7BE9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C0357C6" w14:textId="25944CDD" w:rsidR="002A7BE9" w:rsidRPr="002A7BE9" w:rsidRDefault="002A7BE9" w:rsidP="002A7BE9">
            <w:pPr>
              <w:spacing w:after="100" w:afterAutospacing="1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Willow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074B3FB8" w14:textId="201D0A44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is the best way for a Muslim to show commitment to God?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CD821D3" w14:textId="0AA19831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What is the most significant part of the nativity story for Christians today?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3A968D65" w14:textId="4E19016A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How is the Qur’an vital to Muslims today?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CBB2B57" w14:textId="10F94AC4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Is forgiveness always possible for Christians?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37A85AA" w14:textId="00A24520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Why are there four Gospels and how are they relevant for Christians?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3E66BB86" w14:textId="3B430B24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Does belief in Akhirah (life after death) help Muslims lead a good life?</w:t>
            </w:r>
          </w:p>
        </w:tc>
      </w:tr>
      <w:tr w:rsidR="002A7BE9" w:rsidRPr="002A7BE9" w14:paraId="4774CFAD" w14:textId="77777777" w:rsidTr="002A7BE9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D3CCFE8" w14:textId="77777777" w:rsidR="002A7BE9" w:rsidRPr="002A7BE9" w:rsidRDefault="002A7BE9" w:rsidP="002A7BE9">
            <w:pPr>
              <w:spacing w:after="100" w:afterAutospacing="1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A7BE9"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Hazel Y6</w:t>
            </w:r>
          </w:p>
          <w:p w14:paraId="7BA357F2" w14:textId="5463B228" w:rsidR="002A7BE9" w:rsidRPr="002A7BE9" w:rsidRDefault="002A7BE9" w:rsidP="002A7BE9">
            <w:pPr>
              <w:spacing w:after="100" w:afterAutospacing="1" w:line="240" w:lineRule="auto"/>
              <w:jc w:val="center"/>
              <w:rPr>
                <w:rFonts w:ascii="SassoonPrimaryInfant" w:eastAsia="Times New Roman" w:hAnsi="SassoonPrimaryInfant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471CB8F" w14:textId="4D9FF9F7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How do inspirational people impact on how Humanists live today?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C9B1579" w14:textId="48D0A09E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Do Christian celebrations and traditions help Christians understand who Jesus was and why he was born?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493ABB5" w14:textId="1083D23C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Is anything ever eternal?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02F160B" w14:textId="3C71B559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Is Christianity still a strong religion over 2000 years after Jesus was on Earth?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96D9549" w14:textId="3CFAF169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How far would a Sikh go for their religion?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C0503EF" w14:textId="31410CDF" w:rsidR="002A7BE9" w:rsidRPr="002A7BE9" w:rsidRDefault="002A7BE9" w:rsidP="002A7BE9">
            <w:pPr>
              <w:spacing w:after="100" w:afterAutospacing="1" w:line="240" w:lineRule="auto"/>
              <w:rPr>
                <w:rFonts w:ascii="SassoonPrimaryInfant" w:eastAsia="Times New Roman" w:hAnsi="SassoonPrimaryInfant" w:cs="Arial"/>
                <w:color w:val="212529"/>
                <w:kern w:val="0"/>
                <w:lang w:eastAsia="en-GB"/>
                <w14:ligatures w14:val="none"/>
              </w:rPr>
            </w:pPr>
            <w:r w:rsidRPr="002A7BE9">
              <w:rPr>
                <w:rFonts w:ascii="SassoonPrimaryInfant" w:hAnsi="SassoonPrimaryInfant" w:cs="Arial"/>
                <w:color w:val="212529"/>
              </w:rPr>
              <w:t>How are sacred teachings and stories interpreted by Sikhs today?</w:t>
            </w:r>
          </w:p>
        </w:tc>
      </w:tr>
    </w:tbl>
    <w:p w14:paraId="118EA3CC" w14:textId="3889C548" w:rsidR="00C65B53" w:rsidRPr="002A7BE9" w:rsidRDefault="00C65B53">
      <w:pPr>
        <w:rPr>
          <w:rFonts w:ascii="SassoonPrimaryInfant" w:hAnsi="SassoonPrimaryInfant"/>
          <w:sz w:val="24"/>
          <w:szCs w:val="24"/>
        </w:rPr>
      </w:pPr>
    </w:p>
    <w:sectPr w:rsidR="00C65B53" w:rsidRPr="002A7BE9" w:rsidSect="00C073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36C"/>
    <w:rsid w:val="000C16F8"/>
    <w:rsid w:val="001B6858"/>
    <w:rsid w:val="002A7BE9"/>
    <w:rsid w:val="00514ECE"/>
    <w:rsid w:val="00565BCB"/>
    <w:rsid w:val="005C500D"/>
    <w:rsid w:val="006F321E"/>
    <w:rsid w:val="00773C44"/>
    <w:rsid w:val="007770DB"/>
    <w:rsid w:val="007E55AE"/>
    <w:rsid w:val="00990451"/>
    <w:rsid w:val="009E69AF"/>
    <w:rsid w:val="00A33466"/>
    <w:rsid w:val="00B07E22"/>
    <w:rsid w:val="00C0736C"/>
    <w:rsid w:val="00C361C9"/>
    <w:rsid w:val="00C65B53"/>
    <w:rsid w:val="00EC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D554E"/>
  <w15:chartTrackingRefBased/>
  <w15:docId w15:val="{B56DC4DA-4B0E-4F30-A30E-D132DB8E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7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0736C"/>
    <w:rPr>
      <w:b/>
      <w:bCs/>
    </w:rPr>
  </w:style>
  <w:style w:type="character" w:customStyle="1" w:styleId="text-green">
    <w:name w:val="text-green"/>
    <w:basedOn w:val="DefaultParagraphFont"/>
    <w:rsid w:val="00C0736C"/>
  </w:style>
  <w:style w:type="character" w:customStyle="1" w:styleId="text-jigsaw-blue">
    <w:name w:val="text-jigsaw-blue"/>
    <w:basedOn w:val="DefaultParagraphFont"/>
    <w:rsid w:val="00C0736C"/>
  </w:style>
  <w:style w:type="character" w:customStyle="1" w:styleId="text-jigsaw-red">
    <w:name w:val="text-jigsaw-red"/>
    <w:basedOn w:val="DefaultParagraphFont"/>
    <w:rsid w:val="00C07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1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FBEDBAC46A2C4E86FCAFC6F5A8D05F" ma:contentTypeVersion="13" ma:contentTypeDescription="Create a new document." ma:contentTypeScope="" ma:versionID="964efc3709d17fed5653d7328f123517">
  <xsd:schema xmlns:xsd="http://www.w3.org/2001/XMLSchema" xmlns:xs="http://www.w3.org/2001/XMLSchema" xmlns:p="http://schemas.microsoft.com/office/2006/metadata/properties" xmlns:ns2="aac4d496-04f2-48e2-bede-15f6a4da9577" xmlns:ns3="41ebbd3d-cc03-4b91-83ad-f44c7078a950" targetNamespace="http://schemas.microsoft.com/office/2006/metadata/properties" ma:root="true" ma:fieldsID="3bd97e8c0ff069d89d88613a8355f641" ns2:_="" ns3:_="">
    <xsd:import namespace="aac4d496-04f2-48e2-bede-15f6a4da9577"/>
    <xsd:import namespace="41ebbd3d-cc03-4b91-83ad-f44c7078a9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c4d496-04f2-48e2-bede-15f6a4da95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f5046dd-d868-4512-90ed-0df7426730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ebbd3d-cc03-4b91-83ad-f44c7078a95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13ecba7-901d-44a1-9de7-c3d775e65372}" ma:internalName="TaxCatchAll" ma:showField="CatchAllData" ma:web="41ebbd3d-cc03-4b91-83ad-f44c7078a9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c4d496-04f2-48e2-bede-15f6a4da9577">
      <Terms xmlns="http://schemas.microsoft.com/office/infopath/2007/PartnerControls"/>
    </lcf76f155ced4ddcb4097134ff3c332f>
    <TaxCatchAll xmlns="41ebbd3d-cc03-4b91-83ad-f44c7078a950" xsi:nil="true"/>
  </documentManagement>
</p:properties>
</file>

<file path=customXml/itemProps1.xml><?xml version="1.0" encoding="utf-8"?>
<ds:datastoreItem xmlns:ds="http://schemas.openxmlformats.org/officeDocument/2006/customXml" ds:itemID="{C2B28C36-686C-4224-82A9-94D47BF27B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19384D-BE75-45B2-8697-35DAC15F3740}"/>
</file>

<file path=customXml/itemProps3.xml><?xml version="1.0" encoding="utf-8"?>
<ds:datastoreItem xmlns:ds="http://schemas.openxmlformats.org/officeDocument/2006/customXml" ds:itemID="{B4A402C7-691E-40B5-9D5A-9ABEDA7E004A}"/>
</file>

<file path=customXml/itemProps4.xml><?xml version="1.0" encoding="utf-8"?>
<ds:datastoreItem xmlns:ds="http://schemas.openxmlformats.org/officeDocument/2006/customXml" ds:itemID="{BFD9D866-2D07-4909-BB37-E5FCA88420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Harris</dc:creator>
  <cp:keywords/>
  <dc:description/>
  <cp:lastModifiedBy>Wendy Brown</cp:lastModifiedBy>
  <cp:revision>2</cp:revision>
  <dcterms:created xsi:type="dcterms:W3CDTF">2025-04-16T08:56:00Z</dcterms:created>
  <dcterms:modified xsi:type="dcterms:W3CDTF">2025-04-16T08:56:00Z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0x0101008EFBEDBAC46A2C4E86FCAFC6F5A8D05F</vt:lpwstr>
  </property>
</Properties>
</file>